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17" w:rsidRPr="00994802" w:rsidRDefault="004F2A38" w:rsidP="00994802">
      <w:pPr>
        <w:spacing w:line="360" w:lineRule="auto"/>
        <w:rPr>
          <w:rFonts w:ascii="Verdana" w:hAnsi="Verdana"/>
          <w:sz w:val="32"/>
          <w:szCs w:val="32"/>
        </w:rPr>
      </w:pPr>
      <w:r w:rsidRPr="00994802">
        <w:rPr>
          <w:rFonts w:ascii="Verdana" w:hAnsi="Verdana"/>
          <w:sz w:val="32"/>
          <w:szCs w:val="32"/>
        </w:rPr>
        <w:t xml:space="preserve">Pentecost 10, FLC (24 </w:t>
      </w:r>
      <w:proofErr w:type="spellStart"/>
      <w:r w:rsidRPr="00994802">
        <w:rPr>
          <w:rFonts w:ascii="Verdana" w:hAnsi="Verdana"/>
          <w:sz w:val="32"/>
          <w:szCs w:val="32"/>
        </w:rPr>
        <w:t>Ju</w:t>
      </w:r>
      <w:proofErr w:type="spellEnd"/>
      <w:r w:rsidRPr="00994802">
        <w:rPr>
          <w:rFonts w:ascii="Verdana" w:hAnsi="Verdana"/>
          <w:sz w:val="32"/>
          <w:szCs w:val="32"/>
        </w:rPr>
        <w:t xml:space="preserve"> 2016)</w:t>
      </w:r>
    </w:p>
    <w:p w:rsidR="004F2A38" w:rsidRPr="00994802" w:rsidRDefault="004F2A38" w:rsidP="00994802">
      <w:pPr>
        <w:spacing w:line="360" w:lineRule="auto"/>
        <w:rPr>
          <w:rFonts w:ascii="Verdana" w:hAnsi="Verdana"/>
          <w:sz w:val="32"/>
          <w:szCs w:val="32"/>
        </w:rPr>
      </w:pPr>
      <w:r w:rsidRPr="00994802">
        <w:rPr>
          <w:rFonts w:ascii="Verdana" w:hAnsi="Verdana"/>
          <w:sz w:val="32"/>
          <w:szCs w:val="32"/>
        </w:rPr>
        <w:t>Luke 11:1-13</w:t>
      </w:r>
      <w:r w:rsidR="00C43D7C">
        <w:rPr>
          <w:rFonts w:ascii="Verdana" w:hAnsi="Verdana"/>
          <w:sz w:val="32"/>
          <w:szCs w:val="32"/>
        </w:rPr>
        <w:t xml:space="preserve">             “Shameless Prayer”</w:t>
      </w:r>
    </w:p>
    <w:p w:rsidR="004F2A38" w:rsidRPr="00994802" w:rsidRDefault="004F2A38" w:rsidP="00994802">
      <w:pPr>
        <w:spacing w:line="360" w:lineRule="auto"/>
        <w:rPr>
          <w:rFonts w:ascii="Verdana" w:hAnsi="Verdana"/>
          <w:sz w:val="32"/>
          <w:szCs w:val="32"/>
        </w:rPr>
      </w:pPr>
      <w:r w:rsidRPr="00994802">
        <w:rPr>
          <w:rFonts w:ascii="Verdana" w:hAnsi="Verdana"/>
          <w:sz w:val="32"/>
          <w:szCs w:val="32"/>
        </w:rPr>
        <w:t xml:space="preserve">Grace to you and peace from the our Lord Jesus Christ who </w:t>
      </w:r>
      <w:r w:rsidR="00C43D7C">
        <w:rPr>
          <w:rFonts w:ascii="Verdana" w:hAnsi="Verdana"/>
          <w:sz w:val="32"/>
          <w:szCs w:val="32"/>
        </w:rPr>
        <w:t>teaches</w:t>
      </w:r>
      <w:r w:rsidRPr="00994802">
        <w:rPr>
          <w:rFonts w:ascii="Verdana" w:hAnsi="Verdana"/>
          <w:sz w:val="32"/>
          <w:szCs w:val="32"/>
        </w:rPr>
        <w:t xml:space="preserve"> us to pray, from the Father to whom he invites us to pray</w:t>
      </w:r>
      <w:r w:rsidR="00683BBD" w:rsidRPr="00994802">
        <w:rPr>
          <w:rFonts w:ascii="Verdana" w:hAnsi="Verdana"/>
          <w:sz w:val="32"/>
          <w:szCs w:val="32"/>
        </w:rPr>
        <w:t xml:space="preserve"> in childlike trust,</w:t>
      </w:r>
      <w:r w:rsidRPr="00994802">
        <w:rPr>
          <w:rFonts w:ascii="Verdana" w:hAnsi="Verdana"/>
          <w:sz w:val="32"/>
          <w:szCs w:val="32"/>
        </w:rPr>
        <w:t xml:space="preserve"> and from the Holy Spirit who indeed intercedes for us with sighs to deep for words.  Amen</w:t>
      </w:r>
    </w:p>
    <w:p w:rsidR="004F2A38" w:rsidRPr="00994802" w:rsidRDefault="004F2A38" w:rsidP="00994802">
      <w:pPr>
        <w:spacing w:line="360" w:lineRule="auto"/>
        <w:rPr>
          <w:rFonts w:ascii="Verdana" w:hAnsi="Verdana"/>
          <w:sz w:val="32"/>
          <w:szCs w:val="32"/>
        </w:rPr>
      </w:pPr>
    </w:p>
    <w:p w:rsidR="004F2A38" w:rsidRPr="00994802" w:rsidRDefault="004F2A38" w:rsidP="00994802">
      <w:pPr>
        <w:spacing w:line="360" w:lineRule="auto"/>
        <w:rPr>
          <w:rFonts w:ascii="Verdana" w:hAnsi="Verdana"/>
          <w:sz w:val="32"/>
          <w:szCs w:val="32"/>
        </w:rPr>
      </w:pPr>
      <w:r w:rsidRPr="00994802">
        <w:rPr>
          <w:rFonts w:ascii="Verdana" w:hAnsi="Verdana"/>
          <w:sz w:val="32"/>
          <w:szCs w:val="32"/>
        </w:rPr>
        <w:t>A pastor friend of mine who served a congregation in Minneapolis told about one time parking his car on a rather steep hill near his church.  His miniature Schnauzer puppy was in the back seat and after cracking all the windows, he got out and locked the door with his usual command to the puppy:  “Stay!”  “Stay”  “STAY”.  An older fellow walking by and evi</w:t>
      </w:r>
      <w:r w:rsidR="00096E0A" w:rsidRPr="00994802">
        <w:rPr>
          <w:rFonts w:ascii="Verdana" w:hAnsi="Verdana"/>
          <w:sz w:val="32"/>
          <w:szCs w:val="32"/>
        </w:rPr>
        <w:t>dently not seeing the dog said (with a huge grin), “Hey mister, why don’t you just try setting the parking break?”</w:t>
      </w:r>
    </w:p>
    <w:p w:rsidR="00683BBD" w:rsidRPr="00994802" w:rsidRDefault="00096E0A" w:rsidP="00994802">
      <w:pPr>
        <w:spacing w:line="360" w:lineRule="auto"/>
        <w:rPr>
          <w:rFonts w:ascii="Verdana" w:hAnsi="Verdana"/>
          <w:sz w:val="32"/>
          <w:szCs w:val="32"/>
        </w:rPr>
      </w:pPr>
      <w:r w:rsidRPr="00994802">
        <w:rPr>
          <w:rFonts w:ascii="Verdana" w:hAnsi="Verdana"/>
          <w:sz w:val="32"/>
          <w:szCs w:val="32"/>
        </w:rPr>
        <w:t>To an unbeliever, prayer is about the equivalent of</w:t>
      </w:r>
      <w:r w:rsidR="001730EF" w:rsidRPr="00994802">
        <w:rPr>
          <w:rFonts w:ascii="Verdana" w:hAnsi="Verdana"/>
          <w:sz w:val="32"/>
          <w:szCs w:val="32"/>
        </w:rPr>
        <w:t xml:space="preserve"> yelling</w:t>
      </w:r>
      <w:r w:rsidRPr="00994802">
        <w:rPr>
          <w:rFonts w:ascii="Verdana" w:hAnsi="Verdana"/>
          <w:sz w:val="32"/>
          <w:szCs w:val="32"/>
        </w:rPr>
        <w:t xml:space="preserve"> at your car expecting it to obey. And </w:t>
      </w:r>
      <w:r w:rsidR="00B021FF" w:rsidRPr="00994802">
        <w:rPr>
          <w:rFonts w:ascii="Verdana" w:hAnsi="Verdana"/>
          <w:sz w:val="32"/>
          <w:szCs w:val="32"/>
        </w:rPr>
        <w:t xml:space="preserve">even </w:t>
      </w:r>
      <w:r w:rsidRPr="00994802">
        <w:rPr>
          <w:rFonts w:ascii="Verdana" w:hAnsi="Verdana"/>
          <w:sz w:val="32"/>
          <w:szCs w:val="32"/>
        </w:rPr>
        <w:t xml:space="preserve">to us, at times, </w:t>
      </w:r>
      <w:r w:rsidR="00C43D7C">
        <w:rPr>
          <w:rFonts w:ascii="Verdana" w:hAnsi="Verdana"/>
          <w:sz w:val="32"/>
          <w:szCs w:val="32"/>
        </w:rPr>
        <w:t xml:space="preserve">prayer </w:t>
      </w:r>
      <w:r w:rsidRPr="00994802">
        <w:rPr>
          <w:rFonts w:ascii="Verdana" w:hAnsi="Verdana"/>
          <w:sz w:val="32"/>
          <w:szCs w:val="32"/>
        </w:rPr>
        <w:t xml:space="preserve">seems like </w:t>
      </w:r>
      <w:r w:rsidR="001730EF" w:rsidRPr="00994802">
        <w:rPr>
          <w:rFonts w:ascii="Verdana" w:hAnsi="Verdana"/>
          <w:sz w:val="32"/>
          <w:szCs w:val="32"/>
        </w:rPr>
        <w:t xml:space="preserve">speaking </w:t>
      </w:r>
      <w:r w:rsidRPr="00994802">
        <w:rPr>
          <w:rFonts w:ascii="Verdana" w:hAnsi="Verdana"/>
          <w:sz w:val="32"/>
          <w:szCs w:val="32"/>
        </w:rPr>
        <w:t xml:space="preserve">into the canyon only to </w:t>
      </w:r>
      <w:r w:rsidRPr="00994802">
        <w:rPr>
          <w:rFonts w:ascii="Verdana" w:hAnsi="Verdana"/>
          <w:sz w:val="32"/>
          <w:szCs w:val="32"/>
        </w:rPr>
        <w:lastRenderedPageBreak/>
        <w:t>hear the echo bouncing off the</w:t>
      </w:r>
      <w:r w:rsidR="00B021FF" w:rsidRPr="00994802">
        <w:rPr>
          <w:rFonts w:ascii="Verdana" w:hAnsi="Verdana"/>
          <w:sz w:val="32"/>
          <w:szCs w:val="32"/>
        </w:rPr>
        <w:t xml:space="preserve"> rock</w:t>
      </w:r>
      <w:r w:rsidRPr="00994802">
        <w:rPr>
          <w:rFonts w:ascii="Verdana" w:hAnsi="Verdana"/>
          <w:sz w:val="32"/>
          <w:szCs w:val="32"/>
        </w:rPr>
        <w:t xml:space="preserve"> walls</w:t>
      </w:r>
      <w:r w:rsidR="00994802" w:rsidRPr="00994802">
        <w:rPr>
          <w:rFonts w:ascii="Verdana" w:hAnsi="Verdana"/>
          <w:sz w:val="32"/>
          <w:szCs w:val="32"/>
        </w:rPr>
        <w:t xml:space="preserve"> and nothing more</w:t>
      </w:r>
      <w:r w:rsidRPr="00994802">
        <w:rPr>
          <w:rFonts w:ascii="Verdana" w:hAnsi="Verdana"/>
          <w:sz w:val="32"/>
          <w:szCs w:val="32"/>
        </w:rPr>
        <w:t xml:space="preserve">.  </w:t>
      </w:r>
    </w:p>
    <w:p w:rsidR="001730EF" w:rsidRPr="00994802" w:rsidRDefault="00096E0A" w:rsidP="00994802">
      <w:pPr>
        <w:spacing w:line="360" w:lineRule="auto"/>
        <w:rPr>
          <w:rFonts w:ascii="Verdana" w:hAnsi="Verdana"/>
          <w:sz w:val="32"/>
          <w:szCs w:val="32"/>
        </w:rPr>
      </w:pPr>
      <w:r w:rsidRPr="00994802">
        <w:rPr>
          <w:rFonts w:ascii="Verdana" w:hAnsi="Verdana"/>
          <w:sz w:val="32"/>
          <w:szCs w:val="32"/>
        </w:rPr>
        <w:t xml:space="preserve">Michael Foss in his little book </w:t>
      </w:r>
      <w:r w:rsidRPr="00994802">
        <w:rPr>
          <w:rFonts w:ascii="Verdana" w:hAnsi="Verdana"/>
          <w:sz w:val="32"/>
          <w:szCs w:val="32"/>
          <w:u w:val="words"/>
        </w:rPr>
        <w:t>Power Surge</w:t>
      </w:r>
      <w:r w:rsidRPr="00994802">
        <w:rPr>
          <w:rFonts w:ascii="Verdana" w:hAnsi="Verdana"/>
          <w:sz w:val="32"/>
          <w:szCs w:val="32"/>
        </w:rPr>
        <w:t xml:space="preserve"> lists daily prayer as the “first mark of a disciple” and the ELCA’s </w:t>
      </w:r>
      <w:r w:rsidRPr="00994802">
        <w:rPr>
          <w:rFonts w:ascii="Verdana" w:hAnsi="Verdana"/>
          <w:sz w:val="32"/>
          <w:szCs w:val="32"/>
          <w:u w:val="words"/>
        </w:rPr>
        <w:t xml:space="preserve">Seven Faith Practices </w:t>
      </w:r>
      <w:r w:rsidRPr="00994802">
        <w:rPr>
          <w:rFonts w:ascii="Verdana" w:hAnsi="Verdana"/>
          <w:sz w:val="32"/>
          <w:szCs w:val="32"/>
        </w:rPr>
        <w:t xml:space="preserve">includes “pray frequently”.  </w:t>
      </w:r>
      <w:r w:rsidR="00683BBD" w:rsidRPr="00994802">
        <w:rPr>
          <w:rFonts w:ascii="Verdana" w:hAnsi="Verdana"/>
          <w:sz w:val="32"/>
          <w:szCs w:val="32"/>
        </w:rPr>
        <w:t xml:space="preserve">More importantly, of course, Jesus is constant in the practice of prayer, in the invitation of his followers to pray, and in teaching prayer.  And more frequently in Luke than any of the Gospel writings! </w:t>
      </w:r>
      <w:r w:rsidR="001730EF" w:rsidRPr="00994802">
        <w:rPr>
          <w:rFonts w:ascii="Verdana" w:hAnsi="Verdana"/>
          <w:sz w:val="32"/>
          <w:szCs w:val="32"/>
        </w:rPr>
        <w:t xml:space="preserve"> </w:t>
      </w:r>
    </w:p>
    <w:p w:rsidR="00C144D7" w:rsidRPr="00994802" w:rsidRDefault="001730EF" w:rsidP="00994802">
      <w:pPr>
        <w:spacing w:line="360" w:lineRule="auto"/>
        <w:rPr>
          <w:rFonts w:ascii="Verdana" w:hAnsi="Verdana"/>
          <w:sz w:val="32"/>
          <w:szCs w:val="32"/>
        </w:rPr>
      </w:pPr>
      <w:proofErr w:type="gramStart"/>
      <w:r w:rsidRPr="00994802">
        <w:rPr>
          <w:rFonts w:ascii="Verdana" w:hAnsi="Verdana"/>
          <w:sz w:val="32"/>
          <w:szCs w:val="32"/>
        </w:rPr>
        <w:t>Pastor’s</w:t>
      </w:r>
      <w:proofErr w:type="gramEnd"/>
      <w:r w:rsidRPr="00994802">
        <w:rPr>
          <w:rFonts w:ascii="Verdana" w:hAnsi="Verdana"/>
          <w:sz w:val="32"/>
          <w:szCs w:val="32"/>
        </w:rPr>
        <w:t xml:space="preserve"> are expected to be “experts” in prayer if there is such a thing but I</w:t>
      </w:r>
      <w:r w:rsidR="004D69E1" w:rsidRPr="00994802">
        <w:rPr>
          <w:rFonts w:ascii="Verdana" w:hAnsi="Verdana"/>
          <w:sz w:val="32"/>
          <w:szCs w:val="32"/>
        </w:rPr>
        <w:t xml:space="preserve"> assure you many of us are not</w:t>
      </w:r>
      <w:r w:rsidR="00C43D7C">
        <w:rPr>
          <w:rFonts w:ascii="Verdana" w:hAnsi="Verdana"/>
          <w:sz w:val="32"/>
          <w:szCs w:val="32"/>
        </w:rPr>
        <w:t xml:space="preserve">. </w:t>
      </w:r>
      <w:r w:rsidR="004D69E1" w:rsidRPr="00994802">
        <w:rPr>
          <w:rFonts w:ascii="Verdana" w:hAnsi="Verdana"/>
          <w:sz w:val="32"/>
          <w:szCs w:val="32"/>
        </w:rPr>
        <w:t xml:space="preserve"> I took a ride in the back of an ambulance one time from the Lindberg Terminal to a downtown hospital and the EMT asked me on the way in if he could pray for me and he did!  The first time I </w:t>
      </w:r>
      <w:r w:rsidR="00B021FF" w:rsidRPr="00994802">
        <w:rPr>
          <w:rFonts w:ascii="Verdana" w:hAnsi="Verdana"/>
          <w:sz w:val="32"/>
          <w:szCs w:val="32"/>
        </w:rPr>
        <w:t>accompanied</w:t>
      </w:r>
      <w:r w:rsidR="004D69E1" w:rsidRPr="00994802">
        <w:rPr>
          <w:rFonts w:ascii="Verdana" w:hAnsi="Verdana"/>
          <w:sz w:val="32"/>
          <w:szCs w:val="32"/>
        </w:rPr>
        <w:t xml:space="preserve"> a highway patrol officer to tell a family about the </w:t>
      </w:r>
      <w:r w:rsidR="00B021FF" w:rsidRPr="00994802">
        <w:rPr>
          <w:rFonts w:ascii="Verdana" w:hAnsi="Verdana"/>
          <w:sz w:val="32"/>
          <w:szCs w:val="32"/>
        </w:rPr>
        <w:t xml:space="preserve">tragic </w:t>
      </w:r>
      <w:r w:rsidR="004D69E1" w:rsidRPr="00994802">
        <w:rPr>
          <w:rFonts w:ascii="Verdana" w:hAnsi="Verdana"/>
          <w:sz w:val="32"/>
          <w:szCs w:val="32"/>
        </w:rPr>
        <w:t xml:space="preserve">death of their child, he led us in prayer telling us “it’s the only thing we can do now.” </w:t>
      </w:r>
      <w:r w:rsidR="00C144D7" w:rsidRPr="00994802">
        <w:rPr>
          <w:rFonts w:ascii="Verdana" w:hAnsi="Verdana"/>
          <w:sz w:val="32"/>
          <w:szCs w:val="32"/>
        </w:rPr>
        <w:t xml:space="preserve">In these last few weeks when violence and death have surrounded us:  </w:t>
      </w:r>
      <w:r w:rsidR="00B021FF" w:rsidRPr="00994802">
        <w:rPr>
          <w:rFonts w:ascii="Verdana" w:hAnsi="Verdana"/>
          <w:sz w:val="32"/>
          <w:szCs w:val="32"/>
        </w:rPr>
        <w:t>Orlando</w:t>
      </w:r>
      <w:r w:rsidR="00C144D7" w:rsidRPr="00994802">
        <w:rPr>
          <w:rFonts w:ascii="Verdana" w:hAnsi="Verdana"/>
          <w:sz w:val="32"/>
          <w:szCs w:val="32"/>
        </w:rPr>
        <w:t xml:space="preserve">, Baton Rouge, St. Paul, Dallas, Nice, Munich – it has been mayors, police chiefs, politicians &amp; office holders who have called us </w:t>
      </w:r>
      <w:r w:rsidR="00C144D7" w:rsidRPr="00994802">
        <w:rPr>
          <w:rFonts w:ascii="Verdana" w:hAnsi="Verdana"/>
          <w:sz w:val="32"/>
          <w:szCs w:val="32"/>
        </w:rPr>
        <w:lastRenderedPageBreak/>
        <w:t xml:space="preserve">again and again to pray. .. </w:t>
      </w:r>
      <w:proofErr w:type="gramStart"/>
      <w:r w:rsidR="00C144D7" w:rsidRPr="00994802">
        <w:rPr>
          <w:rFonts w:ascii="Verdana" w:hAnsi="Verdana"/>
          <w:sz w:val="32"/>
          <w:szCs w:val="32"/>
        </w:rPr>
        <w:t>for</w:t>
      </w:r>
      <w:proofErr w:type="gramEnd"/>
      <w:r w:rsidR="00C144D7" w:rsidRPr="00994802">
        <w:rPr>
          <w:rFonts w:ascii="Verdana" w:hAnsi="Verdana"/>
          <w:sz w:val="32"/>
          <w:szCs w:val="32"/>
        </w:rPr>
        <w:t xml:space="preserve"> victims, families, the injured, understanding,</w:t>
      </w:r>
      <w:r w:rsidR="001D3938" w:rsidRPr="00994802">
        <w:rPr>
          <w:rFonts w:ascii="Verdana" w:hAnsi="Verdana"/>
          <w:sz w:val="32"/>
          <w:szCs w:val="32"/>
        </w:rPr>
        <w:t xml:space="preserve"> dialogue,</w:t>
      </w:r>
      <w:r w:rsidR="00C144D7" w:rsidRPr="00994802">
        <w:rPr>
          <w:rFonts w:ascii="Verdana" w:hAnsi="Verdana"/>
          <w:sz w:val="32"/>
          <w:szCs w:val="32"/>
        </w:rPr>
        <w:t xml:space="preserve"> peace</w:t>
      </w:r>
      <w:r w:rsidR="001D3938" w:rsidRPr="00994802">
        <w:rPr>
          <w:rFonts w:ascii="Verdana" w:hAnsi="Verdana"/>
          <w:sz w:val="32"/>
          <w:szCs w:val="32"/>
        </w:rPr>
        <w:t>, and for this madness to cease.</w:t>
      </w:r>
    </w:p>
    <w:p w:rsidR="001730EF" w:rsidRPr="00994802" w:rsidRDefault="00C144D7" w:rsidP="00994802">
      <w:pPr>
        <w:spacing w:line="360" w:lineRule="auto"/>
        <w:rPr>
          <w:rFonts w:ascii="Verdana" w:hAnsi="Verdana"/>
          <w:sz w:val="32"/>
          <w:szCs w:val="32"/>
        </w:rPr>
      </w:pPr>
      <w:r w:rsidRPr="00994802">
        <w:rPr>
          <w:rFonts w:ascii="Verdana" w:hAnsi="Verdana"/>
          <w:sz w:val="32"/>
          <w:szCs w:val="32"/>
        </w:rPr>
        <w:t xml:space="preserve"> </w:t>
      </w:r>
      <w:r w:rsidR="004D69E1" w:rsidRPr="00994802">
        <w:rPr>
          <w:rFonts w:ascii="Verdana" w:hAnsi="Verdana"/>
          <w:sz w:val="32"/>
          <w:szCs w:val="32"/>
        </w:rPr>
        <w:t xml:space="preserve"> I know</w:t>
      </w:r>
      <w:r w:rsidR="003D207F" w:rsidRPr="00994802">
        <w:rPr>
          <w:rFonts w:ascii="Verdana" w:hAnsi="Verdana"/>
          <w:sz w:val="32"/>
          <w:szCs w:val="32"/>
        </w:rPr>
        <w:t xml:space="preserve"> very well that</w:t>
      </w:r>
      <w:r w:rsidR="004D69E1" w:rsidRPr="00994802">
        <w:rPr>
          <w:rFonts w:ascii="Verdana" w:hAnsi="Verdana"/>
          <w:sz w:val="32"/>
          <w:szCs w:val="32"/>
        </w:rPr>
        <w:t xml:space="preserve"> First Lutheran is peopled by many saint</w:t>
      </w:r>
      <w:r w:rsidR="003D207F" w:rsidRPr="00994802">
        <w:rPr>
          <w:rFonts w:ascii="Verdana" w:hAnsi="Verdana"/>
          <w:sz w:val="32"/>
          <w:szCs w:val="32"/>
        </w:rPr>
        <w:t xml:space="preserve">s practiced in prayer and </w:t>
      </w:r>
      <w:r w:rsidR="00C43D7C">
        <w:rPr>
          <w:rFonts w:ascii="Verdana" w:hAnsi="Verdana"/>
          <w:sz w:val="32"/>
          <w:szCs w:val="32"/>
        </w:rPr>
        <w:t xml:space="preserve">more </w:t>
      </w:r>
      <w:r w:rsidR="003D207F" w:rsidRPr="00994802">
        <w:rPr>
          <w:rFonts w:ascii="Verdana" w:hAnsi="Verdana"/>
          <w:sz w:val="32"/>
          <w:szCs w:val="32"/>
        </w:rPr>
        <w:t xml:space="preserve">qualified </w:t>
      </w:r>
      <w:r w:rsidR="00C43D7C">
        <w:rPr>
          <w:rFonts w:ascii="Verdana" w:hAnsi="Verdana"/>
          <w:sz w:val="32"/>
          <w:szCs w:val="32"/>
        </w:rPr>
        <w:t xml:space="preserve">than myself as </w:t>
      </w:r>
      <w:r w:rsidR="003D207F" w:rsidRPr="00994802">
        <w:rPr>
          <w:rFonts w:ascii="Verdana" w:hAnsi="Verdana"/>
          <w:sz w:val="32"/>
          <w:szCs w:val="32"/>
        </w:rPr>
        <w:t xml:space="preserve">teachers of prayer.  Thanks </w:t>
      </w:r>
      <w:proofErr w:type="gramStart"/>
      <w:r w:rsidR="003D207F" w:rsidRPr="00994802">
        <w:rPr>
          <w:rFonts w:ascii="Verdana" w:hAnsi="Verdana"/>
          <w:sz w:val="32"/>
          <w:szCs w:val="32"/>
        </w:rPr>
        <w:t>be</w:t>
      </w:r>
      <w:proofErr w:type="gramEnd"/>
      <w:r w:rsidR="003D207F" w:rsidRPr="00994802">
        <w:rPr>
          <w:rFonts w:ascii="Verdana" w:hAnsi="Verdana"/>
          <w:sz w:val="32"/>
          <w:szCs w:val="32"/>
        </w:rPr>
        <w:t xml:space="preserve"> to God those persons and their ministries among us!  </w:t>
      </w:r>
      <w:r w:rsidRPr="00994802">
        <w:rPr>
          <w:rFonts w:ascii="Verdana" w:hAnsi="Verdana"/>
          <w:sz w:val="32"/>
          <w:szCs w:val="32"/>
        </w:rPr>
        <w:t xml:space="preserve"> Anne </w:t>
      </w:r>
      <w:proofErr w:type="spellStart"/>
      <w:r w:rsidRPr="00994802">
        <w:rPr>
          <w:rFonts w:ascii="Verdana" w:hAnsi="Verdana"/>
          <w:sz w:val="32"/>
          <w:szCs w:val="32"/>
        </w:rPr>
        <w:t>Lamott</w:t>
      </w:r>
      <w:proofErr w:type="spellEnd"/>
      <w:r w:rsidRPr="00994802">
        <w:rPr>
          <w:rFonts w:ascii="Verdana" w:hAnsi="Verdana"/>
          <w:sz w:val="32"/>
          <w:szCs w:val="32"/>
        </w:rPr>
        <w:t xml:space="preserve"> writes in </w:t>
      </w:r>
      <w:r w:rsidRPr="00994802">
        <w:rPr>
          <w:rFonts w:ascii="Verdana" w:hAnsi="Verdana"/>
          <w:sz w:val="32"/>
          <w:szCs w:val="32"/>
          <w:u w:val="words"/>
        </w:rPr>
        <w:t xml:space="preserve">Traveling Mercies </w:t>
      </w:r>
      <w:r w:rsidRPr="00994802">
        <w:rPr>
          <w:rFonts w:ascii="Verdana" w:hAnsi="Verdana"/>
          <w:sz w:val="32"/>
          <w:szCs w:val="32"/>
        </w:rPr>
        <w:t>that our two best prayers are, “help me, help me, help me” and “thank you, thank you, thank you”</w:t>
      </w:r>
      <w:r w:rsidR="00B021FF" w:rsidRPr="00994802">
        <w:rPr>
          <w:rFonts w:ascii="Verdana" w:hAnsi="Verdana"/>
          <w:sz w:val="32"/>
          <w:szCs w:val="32"/>
        </w:rPr>
        <w:t>.  We can ha</w:t>
      </w:r>
      <w:r w:rsidRPr="00994802">
        <w:rPr>
          <w:rFonts w:ascii="Verdana" w:hAnsi="Verdana"/>
          <w:sz w:val="32"/>
          <w:szCs w:val="32"/>
        </w:rPr>
        <w:t>ndle that!</w:t>
      </w:r>
    </w:p>
    <w:p w:rsidR="00B021FF" w:rsidRPr="00994802" w:rsidRDefault="00B021FF" w:rsidP="00994802">
      <w:pPr>
        <w:spacing w:line="360" w:lineRule="auto"/>
        <w:rPr>
          <w:rFonts w:ascii="Verdana" w:hAnsi="Verdana"/>
          <w:sz w:val="32"/>
          <w:szCs w:val="32"/>
        </w:rPr>
      </w:pPr>
      <w:r w:rsidRPr="00994802">
        <w:rPr>
          <w:rFonts w:ascii="Verdana" w:hAnsi="Verdana"/>
          <w:sz w:val="32"/>
          <w:szCs w:val="32"/>
        </w:rPr>
        <w:t xml:space="preserve">I want to do two things in the remainder:  speak briefly </w:t>
      </w:r>
      <w:r w:rsidR="00C43D7C">
        <w:rPr>
          <w:rFonts w:ascii="Verdana" w:hAnsi="Verdana"/>
          <w:sz w:val="32"/>
          <w:szCs w:val="32"/>
        </w:rPr>
        <w:t>a single</w:t>
      </w:r>
      <w:r w:rsidRPr="00994802">
        <w:rPr>
          <w:rFonts w:ascii="Verdana" w:hAnsi="Verdana"/>
          <w:sz w:val="32"/>
          <w:szCs w:val="32"/>
        </w:rPr>
        <w:t xml:space="preserve"> word in the delightful, humorous story Jesus tells about the bold friend banging at his neighbor’s door in the dark of night.</w:t>
      </w:r>
    </w:p>
    <w:p w:rsidR="00B021FF" w:rsidRPr="00994802" w:rsidRDefault="00462F94" w:rsidP="00994802">
      <w:pPr>
        <w:spacing w:line="360" w:lineRule="auto"/>
        <w:rPr>
          <w:rFonts w:ascii="Verdana" w:hAnsi="Verdana"/>
          <w:sz w:val="32"/>
          <w:szCs w:val="32"/>
        </w:rPr>
      </w:pPr>
      <w:r w:rsidRPr="00994802">
        <w:rPr>
          <w:rFonts w:ascii="Verdana" w:hAnsi="Verdana"/>
          <w:sz w:val="32"/>
          <w:szCs w:val="32"/>
        </w:rPr>
        <w:t xml:space="preserve">In an online devotion this week, retired Bishop Peter </w:t>
      </w:r>
      <w:proofErr w:type="spellStart"/>
      <w:r w:rsidRPr="00994802">
        <w:rPr>
          <w:rFonts w:ascii="Verdana" w:hAnsi="Verdana"/>
          <w:sz w:val="32"/>
          <w:szCs w:val="32"/>
        </w:rPr>
        <w:t>Rogness</w:t>
      </w:r>
      <w:proofErr w:type="spellEnd"/>
      <w:r w:rsidRPr="00994802">
        <w:rPr>
          <w:rFonts w:ascii="Verdana" w:hAnsi="Verdana"/>
          <w:sz w:val="32"/>
          <w:szCs w:val="32"/>
        </w:rPr>
        <w:t xml:space="preserve"> wrote that the best definition of prayer he had ever heard was “turning </w:t>
      </w:r>
      <w:proofErr w:type="gramStart"/>
      <w:r w:rsidRPr="00994802">
        <w:rPr>
          <w:rFonts w:ascii="Verdana" w:hAnsi="Verdana"/>
          <w:sz w:val="32"/>
          <w:szCs w:val="32"/>
        </w:rPr>
        <w:t>ourselves</w:t>
      </w:r>
      <w:proofErr w:type="gramEnd"/>
      <w:r w:rsidRPr="00994802">
        <w:rPr>
          <w:rFonts w:ascii="Verdana" w:hAnsi="Verdana"/>
          <w:sz w:val="32"/>
          <w:szCs w:val="32"/>
        </w:rPr>
        <w:t xml:space="preserve"> </w:t>
      </w:r>
      <w:r w:rsidR="00C43D7C">
        <w:rPr>
          <w:rFonts w:ascii="Verdana" w:hAnsi="Verdana"/>
          <w:sz w:val="32"/>
          <w:szCs w:val="32"/>
        </w:rPr>
        <w:t xml:space="preserve">God-ward”. </w:t>
      </w:r>
      <w:r w:rsidRPr="00994802">
        <w:rPr>
          <w:rFonts w:ascii="Verdana" w:hAnsi="Verdana"/>
          <w:sz w:val="32"/>
          <w:szCs w:val="32"/>
        </w:rPr>
        <w:t xml:space="preserve"> Prayer is not primarily saying words, thinking thoughts, essay, or petition but our whole being turned towards God.  Prayer is rather a stance, an orientation, a way of living</w:t>
      </w:r>
      <w:r w:rsidRPr="00994802">
        <w:rPr>
          <w:rFonts w:ascii="Verdana" w:hAnsi="Verdana"/>
          <w:sz w:val="32"/>
          <w:szCs w:val="32"/>
          <w:u w:val="words"/>
        </w:rPr>
        <w:t xml:space="preserve"> in</w:t>
      </w:r>
      <w:r w:rsidRPr="00994802">
        <w:rPr>
          <w:rFonts w:ascii="Verdana" w:hAnsi="Verdana"/>
          <w:sz w:val="32"/>
          <w:szCs w:val="32"/>
        </w:rPr>
        <w:t xml:space="preserve"> the Presence (capital “P”), </w:t>
      </w:r>
      <w:r w:rsidR="00A57F1E" w:rsidRPr="00994802">
        <w:rPr>
          <w:rFonts w:ascii="Verdana" w:hAnsi="Verdana"/>
          <w:sz w:val="32"/>
          <w:szCs w:val="32"/>
        </w:rPr>
        <w:t xml:space="preserve">living in awareness of the </w:t>
      </w:r>
      <w:r w:rsidR="00A57F1E" w:rsidRPr="00994802">
        <w:rPr>
          <w:rFonts w:ascii="Verdana" w:hAnsi="Verdana"/>
          <w:sz w:val="32"/>
          <w:szCs w:val="32"/>
        </w:rPr>
        <w:lastRenderedPageBreak/>
        <w:t>Presence, and even enjoying, celebrating and most of all trusting the Presence.</w:t>
      </w:r>
      <w:r w:rsidR="005D5CAC" w:rsidRPr="00994802">
        <w:rPr>
          <w:rFonts w:ascii="Verdana" w:hAnsi="Verdana"/>
          <w:sz w:val="32"/>
          <w:szCs w:val="32"/>
        </w:rPr>
        <w:t xml:space="preserve"> (All spiritual disciplines have one purpose:  to get </w:t>
      </w:r>
      <w:r w:rsidR="00994802" w:rsidRPr="00994802">
        <w:rPr>
          <w:rFonts w:ascii="Verdana" w:hAnsi="Verdana"/>
          <w:sz w:val="32"/>
          <w:szCs w:val="32"/>
        </w:rPr>
        <w:t>r</w:t>
      </w:r>
      <w:r w:rsidR="005D5CAC" w:rsidRPr="00994802">
        <w:rPr>
          <w:rFonts w:ascii="Verdana" w:hAnsi="Verdana"/>
          <w:sz w:val="32"/>
          <w:szCs w:val="32"/>
        </w:rPr>
        <w:t xml:space="preserve">id of illusions so that we can truly SEE, see what is, see </w:t>
      </w:r>
      <w:proofErr w:type="gramStart"/>
      <w:r w:rsidR="005D5CAC" w:rsidRPr="00994802">
        <w:rPr>
          <w:rFonts w:ascii="Verdana" w:hAnsi="Verdana"/>
          <w:sz w:val="32"/>
          <w:szCs w:val="32"/>
        </w:rPr>
        <w:t>who</w:t>
      </w:r>
      <w:proofErr w:type="gramEnd"/>
      <w:r w:rsidR="005D5CAC" w:rsidRPr="00994802">
        <w:rPr>
          <w:rFonts w:ascii="Verdana" w:hAnsi="Verdana"/>
          <w:sz w:val="32"/>
          <w:szCs w:val="32"/>
        </w:rPr>
        <w:t xml:space="preserve"> we are, and see what is happening!)  Turning God-ward, we surrender our own authority and need for co</w:t>
      </w:r>
      <w:r w:rsidR="00C43D7C">
        <w:rPr>
          <w:rFonts w:ascii="Verdana" w:hAnsi="Verdana"/>
          <w:sz w:val="32"/>
          <w:szCs w:val="32"/>
        </w:rPr>
        <w:t>ntrol.  And we trust that God is revealing</w:t>
      </w:r>
      <w:r w:rsidR="005D5CAC" w:rsidRPr="00994802">
        <w:rPr>
          <w:rFonts w:ascii="Verdana" w:hAnsi="Verdana"/>
          <w:sz w:val="32"/>
          <w:szCs w:val="32"/>
        </w:rPr>
        <w:t xml:space="preserve"> God’s self in whatever answer to our prayer</w:t>
      </w:r>
      <w:r w:rsidR="00C43D7C">
        <w:rPr>
          <w:rFonts w:ascii="Verdana" w:hAnsi="Verdana"/>
          <w:sz w:val="32"/>
          <w:szCs w:val="32"/>
        </w:rPr>
        <w:t xml:space="preserve"> thought God</w:t>
      </w:r>
      <w:r w:rsidR="005D5CAC" w:rsidRPr="00994802">
        <w:rPr>
          <w:rFonts w:ascii="Verdana" w:hAnsi="Verdana"/>
          <w:sz w:val="32"/>
          <w:szCs w:val="32"/>
        </w:rPr>
        <w:t xml:space="preserve"> may </w:t>
      </w:r>
      <w:r w:rsidR="00C43D7C">
        <w:rPr>
          <w:rFonts w:ascii="Verdana" w:hAnsi="Verdana"/>
          <w:sz w:val="32"/>
          <w:szCs w:val="32"/>
        </w:rPr>
        <w:t>or may</w:t>
      </w:r>
      <w:r w:rsidR="005D5CAC" w:rsidRPr="00994802">
        <w:rPr>
          <w:rFonts w:ascii="Verdana" w:hAnsi="Verdana"/>
          <w:sz w:val="32"/>
          <w:szCs w:val="32"/>
        </w:rPr>
        <w:t xml:space="preserve"> not be discerned by us.</w:t>
      </w:r>
    </w:p>
    <w:p w:rsidR="005D5CAC" w:rsidRPr="00994802" w:rsidRDefault="005D5CAC" w:rsidP="00994802">
      <w:pPr>
        <w:spacing w:line="360" w:lineRule="auto"/>
        <w:rPr>
          <w:rFonts w:ascii="Verdana" w:hAnsi="Verdana"/>
          <w:sz w:val="32"/>
          <w:szCs w:val="32"/>
        </w:rPr>
      </w:pPr>
      <w:r w:rsidRPr="00994802">
        <w:rPr>
          <w:rFonts w:ascii="Verdana" w:hAnsi="Verdana"/>
          <w:sz w:val="32"/>
          <w:szCs w:val="32"/>
        </w:rPr>
        <w:t xml:space="preserve">Now, </w:t>
      </w:r>
      <w:r w:rsidR="00C43D7C">
        <w:rPr>
          <w:rFonts w:ascii="Verdana" w:hAnsi="Verdana"/>
          <w:sz w:val="32"/>
          <w:szCs w:val="32"/>
        </w:rPr>
        <w:t>to Jesus’</w:t>
      </w:r>
      <w:r w:rsidRPr="00994802">
        <w:rPr>
          <w:rFonts w:ascii="Verdana" w:hAnsi="Verdana"/>
          <w:sz w:val="32"/>
          <w:szCs w:val="32"/>
        </w:rPr>
        <w:t xml:space="preserve"> story:  Since we have the threefold command, “ask, seek, </w:t>
      </w:r>
      <w:proofErr w:type="gramStart"/>
      <w:r w:rsidRPr="00994802">
        <w:rPr>
          <w:rFonts w:ascii="Verdana" w:hAnsi="Verdana"/>
          <w:sz w:val="32"/>
          <w:szCs w:val="32"/>
        </w:rPr>
        <w:t>knock</w:t>
      </w:r>
      <w:proofErr w:type="gramEnd"/>
      <w:r w:rsidRPr="00994802">
        <w:rPr>
          <w:rFonts w:ascii="Verdana" w:hAnsi="Verdana"/>
          <w:sz w:val="32"/>
          <w:szCs w:val="32"/>
        </w:rPr>
        <w:t xml:space="preserve">” and the man banging at his neighbor’s door – many have assumed this story teaches us to be persistent in prayer. We </w:t>
      </w:r>
      <w:r w:rsidRPr="00994802">
        <w:rPr>
          <w:rFonts w:ascii="Verdana" w:hAnsi="Verdana"/>
          <w:b/>
          <w:sz w:val="32"/>
          <w:szCs w:val="32"/>
        </w:rPr>
        <w:t>are</w:t>
      </w:r>
      <w:r w:rsidRPr="00994802">
        <w:rPr>
          <w:rFonts w:ascii="Verdana" w:hAnsi="Verdana"/>
          <w:sz w:val="32"/>
          <w:szCs w:val="32"/>
        </w:rPr>
        <w:t xml:space="preserve"> admonished to persistence in prayer elsewhere in the Scripture but I don’t think it’s the major point here.  The Greek word translated “persistence” in the NRSV is found only h</w:t>
      </w:r>
      <w:r w:rsidR="00033BA6" w:rsidRPr="00994802">
        <w:rPr>
          <w:rFonts w:ascii="Verdana" w:hAnsi="Verdana"/>
          <w:sz w:val="32"/>
          <w:szCs w:val="32"/>
        </w:rPr>
        <w:t>ere in all</w:t>
      </w:r>
      <w:r w:rsidR="00D71C56" w:rsidRPr="00994802">
        <w:rPr>
          <w:rFonts w:ascii="Verdana" w:hAnsi="Verdana"/>
          <w:sz w:val="32"/>
          <w:szCs w:val="32"/>
        </w:rPr>
        <w:t xml:space="preserve"> of</w:t>
      </w:r>
      <w:r w:rsidR="00033BA6" w:rsidRPr="00994802">
        <w:rPr>
          <w:rFonts w:ascii="Verdana" w:hAnsi="Verdana"/>
          <w:sz w:val="32"/>
          <w:szCs w:val="32"/>
        </w:rPr>
        <w:t xml:space="preserve"> the New Testament.  Biblical</w:t>
      </w:r>
      <w:r w:rsidRPr="00994802">
        <w:rPr>
          <w:rFonts w:ascii="Verdana" w:hAnsi="Verdana"/>
          <w:sz w:val="32"/>
          <w:szCs w:val="32"/>
        </w:rPr>
        <w:t xml:space="preserve"> commentators </w:t>
      </w:r>
      <w:r w:rsidR="00033BA6" w:rsidRPr="00994802">
        <w:rPr>
          <w:rFonts w:ascii="Verdana" w:hAnsi="Verdana"/>
          <w:sz w:val="32"/>
          <w:szCs w:val="32"/>
        </w:rPr>
        <w:t>almost unanimously agree that it is an</w:t>
      </w:r>
      <w:r w:rsidRPr="00994802">
        <w:rPr>
          <w:rFonts w:ascii="Verdana" w:hAnsi="Verdana"/>
          <w:sz w:val="32"/>
          <w:szCs w:val="32"/>
        </w:rPr>
        <w:t xml:space="preserve"> inadequate or poor translation.</w:t>
      </w:r>
      <w:r w:rsidR="00033BA6" w:rsidRPr="00994802">
        <w:rPr>
          <w:rFonts w:ascii="Verdana" w:hAnsi="Verdana"/>
          <w:sz w:val="32"/>
          <w:szCs w:val="32"/>
        </w:rPr>
        <w:t xml:space="preserve">  A better translation is “shameless”.  A lexicon reveals that the word means essentially “a lack of sensitivity to what is proper” and can be translated </w:t>
      </w:r>
      <w:r w:rsidR="00033BA6" w:rsidRPr="00994802">
        <w:rPr>
          <w:rFonts w:ascii="Verdana" w:hAnsi="Verdana"/>
          <w:i/>
          <w:sz w:val="32"/>
          <w:szCs w:val="32"/>
        </w:rPr>
        <w:t>with insolence, audacity, impudence, or shamelessness.</w:t>
      </w:r>
      <w:r w:rsidR="00033BA6" w:rsidRPr="00994802">
        <w:rPr>
          <w:rFonts w:ascii="Verdana" w:hAnsi="Verdana"/>
          <w:sz w:val="32"/>
          <w:szCs w:val="32"/>
        </w:rPr>
        <w:t xml:space="preserve">  And who is the shameless, the impudent, </w:t>
      </w:r>
      <w:proofErr w:type="gramStart"/>
      <w:r w:rsidR="00033BA6" w:rsidRPr="00994802">
        <w:rPr>
          <w:rFonts w:ascii="Verdana" w:hAnsi="Verdana"/>
          <w:sz w:val="32"/>
          <w:szCs w:val="32"/>
        </w:rPr>
        <w:t>the</w:t>
      </w:r>
      <w:proofErr w:type="gramEnd"/>
      <w:r w:rsidR="00033BA6" w:rsidRPr="00994802">
        <w:rPr>
          <w:rFonts w:ascii="Verdana" w:hAnsi="Verdana"/>
          <w:sz w:val="32"/>
          <w:szCs w:val="32"/>
        </w:rPr>
        <w:t xml:space="preserve"> audacious one </w:t>
      </w:r>
      <w:r w:rsidR="00033BA6" w:rsidRPr="00994802">
        <w:rPr>
          <w:rFonts w:ascii="Verdana" w:hAnsi="Verdana"/>
          <w:sz w:val="32"/>
          <w:szCs w:val="32"/>
        </w:rPr>
        <w:lastRenderedPageBreak/>
        <w:t xml:space="preserve">in the story.  Problem is the pronoun “he” is indeterminate; it could be either man. </w:t>
      </w:r>
      <w:r w:rsidR="00D71C56" w:rsidRPr="00994802">
        <w:rPr>
          <w:rFonts w:ascii="Verdana" w:hAnsi="Verdana"/>
          <w:sz w:val="32"/>
          <w:szCs w:val="32"/>
        </w:rPr>
        <w:t xml:space="preserve"> In our culture we assume the door begging door banger but the majority of commentators think it is the awakened neighbor</w:t>
      </w:r>
      <w:r w:rsidR="000C567D" w:rsidRPr="00994802">
        <w:rPr>
          <w:rFonts w:ascii="Verdana" w:hAnsi="Verdana"/>
          <w:sz w:val="32"/>
          <w:szCs w:val="32"/>
        </w:rPr>
        <w:t xml:space="preserve">. </w:t>
      </w:r>
      <w:r w:rsidR="00D71C56" w:rsidRPr="00994802">
        <w:rPr>
          <w:rFonts w:ascii="Verdana" w:hAnsi="Verdana"/>
          <w:sz w:val="32"/>
          <w:szCs w:val="32"/>
        </w:rPr>
        <w:t xml:space="preserve"> </w:t>
      </w:r>
      <w:r w:rsidR="000C567D" w:rsidRPr="00994802">
        <w:rPr>
          <w:rFonts w:ascii="Verdana" w:hAnsi="Verdana"/>
          <w:sz w:val="32"/>
          <w:szCs w:val="32"/>
        </w:rPr>
        <w:t>Be</w:t>
      </w:r>
      <w:r w:rsidR="00D71C56" w:rsidRPr="00994802">
        <w:rPr>
          <w:rFonts w:ascii="Verdana" w:hAnsi="Verdana"/>
          <w:sz w:val="32"/>
          <w:szCs w:val="32"/>
        </w:rPr>
        <w:t>cause</w:t>
      </w:r>
      <w:r w:rsidR="000C567D" w:rsidRPr="00994802">
        <w:rPr>
          <w:rFonts w:ascii="Verdana" w:hAnsi="Verdana"/>
          <w:sz w:val="32"/>
          <w:szCs w:val="32"/>
        </w:rPr>
        <w:t xml:space="preserve"> of the </w:t>
      </w:r>
      <w:proofErr w:type="gramStart"/>
      <w:r w:rsidR="000C567D" w:rsidRPr="00994802">
        <w:rPr>
          <w:rFonts w:ascii="Verdana" w:hAnsi="Verdana"/>
          <w:sz w:val="32"/>
          <w:szCs w:val="32"/>
        </w:rPr>
        <w:t>middle eastern</w:t>
      </w:r>
      <w:proofErr w:type="gramEnd"/>
      <w:r w:rsidR="000C567D" w:rsidRPr="00994802">
        <w:rPr>
          <w:rFonts w:ascii="Verdana" w:hAnsi="Verdana"/>
          <w:sz w:val="32"/>
          <w:szCs w:val="32"/>
        </w:rPr>
        <w:t xml:space="preserve"> honor code,</w:t>
      </w:r>
      <w:r w:rsidR="00D71C56" w:rsidRPr="00994802">
        <w:rPr>
          <w:rFonts w:ascii="Verdana" w:hAnsi="Verdana"/>
          <w:sz w:val="32"/>
          <w:szCs w:val="32"/>
        </w:rPr>
        <w:t xml:space="preserve"> he is violating his community obligation to assist his neighbor, to practice hospitality.  By not helping he risks sacrificing his reputation.</w:t>
      </w:r>
      <w:r w:rsidR="000C567D" w:rsidRPr="00994802">
        <w:rPr>
          <w:rFonts w:ascii="Verdana" w:hAnsi="Verdana"/>
          <w:sz w:val="32"/>
          <w:szCs w:val="32"/>
        </w:rPr>
        <w:t xml:space="preserve"> </w:t>
      </w:r>
    </w:p>
    <w:p w:rsidR="004A53ED" w:rsidRPr="00994802" w:rsidRDefault="000C567D" w:rsidP="00994802">
      <w:pPr>
        <w:spacing w:line="360" w:lineRule="auto"/>
        <w:rPr>
          <w:rFonts w:ascii="Verdana" w:hAnsi="Verdana"/>
          <w:sz w:val="32"/>
          <w:szCs w:val="32"/>
        </w:rPr>
      </w:pPr>
      <w:r w:rsidRPr="00994802">
        <w:rPr>
          <w:rFonts w:ascii="Verdana" w:hAnsi="Verdana"/>
          <w:sz w:val="32"/>
          <w:szCs w:val="32"/>
        </w:rPr>
        <w:t xml:space="preserve">Our prayers to our loving parent God who is more loving, more faithful, more kind, more merciful than any earthly </w:t>
      </w:r>
      <w:proofErr w:type="gramStart"/>
      <w:r w:rsidRPr="00994802">
        <w:rPr>
          <w:rFonts w:ascii="Verdana" w:hAnsi="Verdana"/>
          <w:sz w:val="32"/>
          <w:szCs w:val="32"/>
        </w:rPr>
        <w:t>parent  --</w:t>
      </w:r>
      <w:proofErr w:type="gramEnd"/>
      <w:r w:rsidRPr="00994802">
        <w:rPr>
          <w:rFonts w:ascii="Verdana" w:hAnsi="Verdana"/>
          <w:sz w:val="32"/>
          <w:szCs w:val="32"/>
        </w:rPr>
        <w:t xml:space="preserve">  ought to be bold, audacious, shameless, unfailingly trusting and confident!  So how would we act if our turning God-ward stance were to trust that God would be more generous than any earthly parent?  What if rather than </w:t>
      </w:r>
      <w:r w:rsidR="00C43D7C">
        <w:rPr>
          <w:rFonts w:ascii="Verdana" w:hAnsi="Verdana"/>
          <w:sz w:val="32"/>
          <w:szCs w:val="32"/>
        </w:rPr>
        <w:t xml:space="preserve">praying as if we were </w:t>
      </w:r>
      <w:r w:rsidRPr="00994802">
        <w:rPr>
          <w:rFonts w:ascii="Verdana" w:hAnsi="Verdana"/>
          <w:sz w:val="32"/>
          <w:szCs w:val="32"/>
        </w:rPr>
        <w:t>putting a message in a bottle</w:t>
      </w:r>
      <w:r w:rsidR="00C43D7C">
        <w:rPr>
          <w:rFonts w:ascii="Verdana" w:hAnsi="Verdana"/>
          <w:sz w:val="32"/>
          <w:szCs w:val="32"/>
        </w:rPr>
        <w:t>, setting it aside</w:t>
      </w:r>
      <w:r w:rsidRPr="00994802">
        <w:rPr>
          <w:rFonts w:ascii="Verdana" w:hAnsi="Verdana"/>
          <w:sz w:val="32"/>
          <w:szCs w:val="32"/>
        </w:rPr>
        <w:t xml:space="preserve">  and waiting for an answer we would get off our butts and start living into the reality that we are praying for.  What if rather than praying for someone who is </w:t>
      </w:r>
      <w:r w:rsidR="004A53ED" w:rsidRPr="00994802">
        <w:rPr>
          <w:rFonts w:ascii="Verdana" w:hAnsi="Verdana"/>
          <w:sz w:val="32"/>
          <w:szCs w:val="32"/>
        </w:rPr>
        <w:t>lonely I’d go visit.  What if rather than complaining to those of like mind about violence I’d campaign against the legality of military-grade semi-automatic weapons?  What if</w:t>
      </w:r>
      <w:r w:rsidR="00C43D7C">
        <w:rPr>
          <w:rFonts w:ascii="Verdana" w:hAnsi="Verdana"/>
          <w:sz w:val="32"/>
          <w:szCs w:val="32"/>
        </w:rPr>
        <w:t xml:space="preserve"> instead of complaining </w:t>
      </w:r>
      <w:r w:rsidR="00C43D7C">
        <w:rPr>
          <w:rFonts w:ascii="Verdana" w:hAnsi="Verdana"/>
          <w:sz w:val="32"/>
          <w:szCs w:val="32"/>
        </w:rPr>
        <w:lastRenderedPageBreak/>
        <w:t>about police violence</w:t>
      </w:r>
      <w:r w:rsidR="004A53ED" w:rsidRPr="00994802">
        <w:rPr>
          <w:rFonts w:ascii="Verdana" w:hAnsi="Verdana"/>
          <w:sz w:val="32"/>
          <w:szCs w:val="32"/>
        </w:rPr>
        <w:t xml:space="preserve"> I would go tell police officers about my gratefulness</w:t>
      </w:r>
      <w:r w:rsidR="00C43D7C">
        <w:rPr>
          <w:rFonts w:ascii="Verdana" w:hAnsi="Verdana"/>
          <w:sz w:val="32"/>
          <w:szCs w:val="32"/>
        </w:rPr>
        <w:t xml:space="preserve"> </w:t>
      </w:r>
      <w:r w:rsidR="004A53ED" w:rsidRPr="00994802">
        <w:rPr>
          <w:rFonts w:ascii="Verdana" w:hAnsi="Verdana"/>
          <w:sz w:val="32"/>
          <w:szCs w:val="32"/>
        </w:rPr>
        <w:t xml:space="preserve"> for their very dangerous </w:t>
      </w:r>
      <w:r w:rsidR="00C43D7C">
        <w:rPr>
          <w:rFonts w:ascii="Verdana" w:hAnsi="Verdana"/>
          <w:sz w:val="32"/>
          <w:szCs w:val="32"/>
        </w:rPr>
        <w:t>service and protection</w:t>
      </w:r>
      <w:r w:rsidR="004A53ED" w:rsidRPr="00994802">
        <w:rPr>
          <w:rFonts w:ascii="Verdana" w:hAnsi="Verdana"/>
          <w:sz w:val="32"/>
          <w:szCs w:val="32"/>
        </w:rPr>
        <w:t xml:space="preserve"> and dialog about what I perceive to be profiling or unnecessary force?</w:t>
      </w:r>
    </w:p>
    <w:p w:rsidR="000C567D" w:rsidRPr="00994802" w:rsidRDefault="004A53ED" w:rsidP="00994802">
      <w:pPr>
        <w:spacing w:line="360" w:lineRule="auto"/>
        <w:rPr>
          <w:rFonts w:ascii="Verdana" w:hAnsi="Verdana"/>
          <w:sz w:val="32"/>
          <w:szCs w:val="32"/>
        </w:rPr>
      </w:pPr>
      <w:r w:rsidRPr="00994802">
        <w:rPr>
          <w:rFonts w:ascii="Verdana" w:hAnsi="Verdana"/>
          <w:sz w:val="32"/>
          <w:szCs w:val="32"/>
        </w:rPr>
        <w:t xml:space="preserve">I know this doesn’t answer questions about unanswered prayer or necessarily ease our pain.  But it </w:t>
      </w:r>
      <w:r w:rsidR="00ED2C09" w:rsidRPr="00994802">
        <w:rPr>
          <w:rFonts w:ascii="Verdana" w:hAnsi="Verdana"/>
          <w:sz w:val="32"/>
          <w:szCs w:val="32"/>
        </w:rPr>
        <w:t>does invite</w:t>
      </w:r>
      <w:r w:rsidRPr="00994802">
        <w:rPr>
          <w:rFonts w:ascii="Verdana" w:hAnsi="Verdana"/>
          <w:sz w:val="32"/>
          <w:szCs w:val="32"/>
        </w:rPr>
        <w:t xml:space="preserve"> us to imagine that as we live into the future we pray for we are in fact praying shamelessly. As we work for the rights and dignity of others, as we comfort those in need, as we </w:t>
      </w:r>
      <w:r w:rsidR="00ED2C09" w:rsidRPr="00994802">
        <w:rPr>
          <w:rFonts w:ascii="Verdana" w:hAnsi="Verdana"/>
          <w:sz w:val="32"/>
          <w:szCs w:val="32"/>
        </w:rPr>
        <w:t>visit those in prison, as we feed those who are hungry – we are praying shamelessly!  And maybe we are being used by God to answer another’s or even our own prayer!</w:t>
      </w:r>
      <w:r w:rsidRPr="00994802">
        <w:rPr>
          <w:rFonts w:ascii="Verdana" w:hAnsi="Verdana"/>
          <w:sz w:val="32"/>
          <w:szCs w:val="32"/>
        </w:rPr>
        <w:t xml:space="preserve"> </w:t>
      </w:r>
    </w:p>
    <w:p w:rsidR="00A6227A" w:rsidRPr="00994802" w:rsidRDefault="00ED2C09" w:rsidP="00994802">
      <w:pPr>
        <w:spacing w:line="360" w:lineRule="auto"/>
        <w:rPr>
          <w:rFonts w:ascii="Verdana" w:hAnsi="Verdana"/>
          <w:sz w:val="32"/>
          <w:szCs w:val="32"/>
        </w:rPr>
      </w:pPr>
      <w:r w:rsidRPr="00994802">
        <w:rPr>
          <w:rFonts w:ascii="Verdana" w:hAnsi="Verdana"/>
          <w:sz w:val="32"/>
          <w:szCs w:val="32"/>
        </w:rPr>
        <w:t xml:space="preserve">We can be bold, impudent, shameless, </w:t>
      </w:r>
      <w:proofErr w:type="gramStart"/>
      <w:r w:rsidRPr="00994802">
        <w:rPr>
          <w:rFonts w:ascii="Verdana" w:hAnsi="Verdana"/>
          <w:sz w:val="32"/>
          <w:szCs w:val="32"/>
        </w:rPr>
        <w:t>audacious</w:t>
      </w:r>
      <w:proofErr w:type="gramEnd"/>
      <w:r w:rsidRPr="00994802">
        <w:rPr>
          <w:rFonts w:ascii="Verdana" w:hAnsi="Verdana"/>
          <w:sz w:val="32"/>
          <w:szCs w:val="32"/>
        </w:rPr>
        <w:t xml:space="preserve"> because the God who came to us in Jesus understands our hurts and disappointments.  Because God in Jesus not only embraced the life we lived but died the death that awaits us all and was raised again to show that death does not have the final word and that all things are possible for God!  And so we pray with </w:t>
      </w:r>
      <w:proofErr w:type="spellStart"/>
      <w:r w:rsidR="00C43D7C">
        <w:rPr>
          <w:rFonts w:ascii="Verdana" w:hAnsi="Verdana"/>
          <w:sz w:val="32"/>
          <w:szCs w:val="32"/>
        </w:rPr>
        <w:t>with</w:t>
      </w:r>
      <w:proofErr w:type="spellEnd"/>
      <w:r w:rsidR="00C43D7C">
        <w:rPr>
          <w:rFonts w:ascii="Verdana" w:hAnsi="Verdana"/>
          <w:sz w:val="32"/>
          <w:szCs w:val="32"/>
        </w:rPr>
        <w:t xml:space="preserve"> child-like </w:t>
      </w:r>
      <w:r w:rsidRPr="00994802">
        <w:rPr>
          <w:rFonts w:ascii="Verdana" w:hAnsi="Verdana"/>
          <w:sz w:val="32"/>
          <w:szCs w:val="32"/>
        </w:rPr>
        <w:t>confidence</w:t>
      </w:r>
      <w:r w:rsidR="00C43D7C">
        <w:rPr>
          <w:rFonts w:ascii="Verdana" w:hAnsi="Verdana"/>
          <w:sz w:val="32"/>
          <w:szCs w:val="32"/>
        </w:rPr>
        <w:t xml:space="preserve"> and expectation</w:t>
      </w:r>
      <w:r w:rsidRPr="00994802">
        <w:rPr>
          <w:rFonts w:ascii="Verdana" w:hAnsi="Verdana"/>
          <w:sz w:val="32"/>
          <w:szCs w:val="32"/>
        </w:rPr>
        <w:t xml:space="preserve">, trusting that if we know how to give good gifts to our children, how much more will </w:t>
      </w:r>
      <w:r w:rsidRPr="00994802">
        <w:rPr>
          <w:rFonts w:ascii="Verdana" w:hAnsi="Verdana"/>
          <w:sz w:val="32"/>
          <w:szCs w:val="32"/>
        </w:rPr>
        <w:lastRenderedPageBreak/>
        <w:t xml:space="preserve">God give us the embrace of his Holy Spirit, his very life and </w:t>
      </w:r>
      <w:proofErr w:type="gramStart"/>
      <w:r w:rsidRPr="00994802">
        <w:rPr>
          <w:rFonts w:ascii="Verdana" w:hAnsi="Verdana"/>
          <w:sz w:val="32"/>
          <w:szCs w:val="32"/>
        </w:rPr>
        <w:t>breath</w:t>
      </w:r>
      <w:proofErr w:type="gramEnd"/>
      <w:r w:rsidRPr="00994802">
        <w:rPr>
          <w:rFonts w:ascii="Verdana" w:hAnsi="Verdana"/>
          <w:sz w:val="32"/>
          <w:szCs w:val="32"/>
        </w:rPr>
        <w:t xml:space="preserve">.  God is living out </w:t>
      </w:r>
      <w:r w:rsidR="00A6227A" w:rsidRPr="00994802">
        <w:rPr>
          <w:rFonts w:ascii="Verdana" w:hAnsi="Verdana"/>
          <w:sz w:val="32"/>
          <w:szCs w:val="32"/>
        </w:rPr>
        <w:t xml:space="preserve">God’s </w:t>
      </w:r>
      <w:r w:rsidRPr="00994802">
        <w:rPr>
          <w:rFonts w:ascii="Verdana" w:hAnsi="Verdana"/>
          <w:sz w:val="32"/>
          <w:szCs w:val="32"/>
        </w:rPr>
        <w:t xml:space="preserve">life in us! </w:t>
      </w:r>
    </w:p>
    <w:p w:rsidR="00A6227A" w:rsidRPr="00994802" w:rsidRDefault="00A6227A" w:rsidP="00994802">
      <w:pPr>
        <w:spacing w:line="360" w:lineRule="auto"/>
        <w:rPr>
          <w:rFonts w:ascii="Verdana" w:hAnsi="Verdana"/>
          <w:sz w:val="32"/>
          <w:szCs w:val="32"/>
        </w:rPr>
      </w:pPr>
      <w:r w:rsidRPr="00994802">
        <w:rPr>
          <w:rFonts w:ascii="Verdana" w:hAnsi="Verdana"/>
          <w:sz w:val="32"/>
          <w:szCs w:val="32"/>
        </w:rPr>
        <w:t xml:space="preserve">It doesn’t get any better than that.  </w:t>
      </w:r>
      <w:r w:rsidR="00C43D7C">
        <w:rPr>
          <w:rFonts w:ascii="Verdana" w:hAnsi="Verdana"/>
          <w:sz w:val="32"/>
          <w:szCs w:val="32"/>
        </w:rPr>
        <w:t>All is well and all will be well.</w:t>
      </w:r>
    </w:p>
    <w:p w:rsidR="00A6227A" w:rsidRPr="00994802" w:rsidRDefault="00A6227A" w:rsidP="00994802">
      <w:pPr>
        <w:spacing w:line="360" w:lineRule="auto"/>
        <w:rPr>
          <w:rFonts w:ascii="Verdana" w:hAnsi="Verdana"/>
          <w:sz w:val="32"/>
          <w:szCs w:val="32"/>
        </w:rPr>
      </w:pPr>
      <w:r w:rsidRPr="00994802">
        <w:rPr>
          <w:rFonts w:ascii="Verdana" w:hAnsi="Verdana"/>
          <w:sz w:val="32"/>
          <w:szCs w:val="32"/>
        </w:rPr>
        <w:t xml:space="preserve">Help </w:t>
      </w:r>
      <w:r w:rsidR="00C43D7C">
        <w:rPr>
          <w:rFonts w:ascii="Verdana" w:hAnsi="Verdana"/>
          <w:sz w:val="32"/>
          <w:szCs w:val="32"/>
        </w:rPr>
        <w:t>us</w:t>
      </w:r>
      <w:r w:rsidRPr="00994802">
        <w:rPr>
          <w:rFonts w:ascii="Verdana" w:hAnsi="Verdana"/>
          <w:sz w:val="32"/>
          <w:szCs w:val="32"/>
        </w:rPr>
        <w:t xml:space="preserve">, help </w:t>
      </w:r>
      <w:r w:rsidR="00C43D7C">
        <w:rPr>
          <w:rFonts w:ascii="Verdana" w:hAnsi="Verdana"/>
          <w:sz w:val="32"/>
          <w:szCs w:val="32"/>
        </w:rPr>
        <w:t>us</w:t>
      </w:r>
      <w:r w:rsidRPr="00994802">
        <w:rPr>
          <w:rFonts w:ascii="Verdana" w:hAnsi="Verdana"/>
          <w:sz w:val="32"/>
          <w:szCs w:val="32"/>
        </w:rPr>
        <w:t xml:space="preserve">, </w:t>
      </w:r>
      <w:proofErr w:type="gramStart"/>
      <w:r w:rsidRPr="00994802">
        <w:rPr>
          <w:rFonts w:ascii="Verdana" w:hAnsi="Verdana"/>
          <w:sz w:val="32"/>
          <w:szCs w:val="32"/>
        </w:rPr>
        <w:t>help</w:t>
      </w:r>
      <w:proofErr w:type="gramEnd"/>
      <w:r w:rsidRPr="00994802">
        <w:rPr>
          <w:rFonts w:ascii="Verdana" w:hAnsi="Verdana"/>
          <w:sz w:val="32"/>
          <w:szCs w:val="32"/>
        </w:rPr>
        <w:t xml:space="preserve"> </w:t>
      </w:r>
      <w:r w:rsidR="00C43D7C">
        <w:rPr>
          <w:rFonts w:ascii="Verdana" w:hAnsi="Verdana"/>
          <w:sz w:val="32"/>
          <w:szCs w:val="32"/>
        </w:rPr>
        <w:t>us</w:t>
      </w:r>
      <w:r w:rsidRPr="00994802">
        <w:rPr>
          <w:rFonts w:ascii="Verdana" w:hAnsi="Verdana"/>
          <w:sz w:val="32"/>
          <w:szCs w:val="32"/>
        </w:rPr>
        <w:t>, God!   Thank you, thank you, thank you God!</w:t>
      </w:r>
    </w:p>
    <w:p w:rsidR="00A6227A" w:rsidRPr="00994802" w:rsidRDefault="00A6227A" w:rsidP="00994802">
      <w:pPr>
        <w:spacing w:line="360" w:lineRule="auto"/>
        <w:rPr>
          <w:rFonts w:ascii="Verdana" w:hAnsi="Verdana"/>
          <w:sz w:val="32"/>
          <w:szCs w:val="32"/>
        </w:rPr>
      </w:pPr>
    </w:p>
    <w:p w:rsidR="00ED2C09" w:rsidRPr="00994802" w:rsidRDefault="00A6227A" w:rsidP="00994802">
      <w:pPr>
        <w:spacing w:line="360" w:lineRule="auto"/>
        <w:rPr>
          <w:rFonts w:ascii="Verdana" w:hAnsi="Verdana"/>
          <w:sz w:val="32"/>
          <w:szCs w:val="32"/>
        </w:rPr>
      </w:pPr>
      <w:r w:rsidRPr="00994802">
        <w:rPr>
          <w:rFonts w:ascii="Verdana" w:hAnsi="Verdana"/>
          <w:sz w:val="32"/>
          <w:szCs w:val="32"/>
        </w:rPr>
        <w:t xml:space="preserve">Glory </w:t>
      </w:r>
      <w:proofErr w:type="gramStart"/>
      <w:r w:rsidRPr="00994802">
        <w:rPr>
          <w:rFonts w:ascii="Verdana" w:hAnsi="Verdana"/>
          <w:sz w:val="32"/>
          <w:szCs w:val="32"/>
        </w:rPr>
        <w:t>be</w:t>
      </w:r>
      <w:proofErr w:type="gramEnd"/>
      <w:r w:rsidRPr="00994802">
        <w:rPr>
          <w:rFonts w:ascii="Verdana" w:hAnsi="Verdana"/>
          <w:sz w:val="32"/>
          <w:szCs w:val="32"/>
        </w:rPr>
        <w:t xml:space="preserve"> to the Father and to the Son and to the Holy Spirit as it was in the beginning, is now, and will be forever.   Amen.</w:t>
      </w:r>
      <w:r w:rsidR="00ED2C09" w:rsidRPr="00994802">
        <w:rPr>
          <w:rFonts w:ascii="Verdana" w:hAnsi="Verdana"/>
          <w:sz w:val="32"/>
          <w:szCs w:val="32"/>
        </w:rPr>
        <w:t xml:space="preserve"> </w:t>
      </w:r>
    </w:p>
    <w:p w:rsidR="00D71C56" w:rsidRPr="00994802" w:rsidRDefault="00D71C56" w:rsidP="00994802">
      <w:pPr>
        <w:spacing w:line="360" w:lineRule="auto"/>
        <w:rPr>
          <w:rFonts w:ascii="Verdana" w:hAnsi="Verdana"/>
          <w:sz w:val="32"/>
          <w:szCs w:val="32"/>
        </w:rPr>
      </w:pPr>
    </w:p>
    <w:p w:rsidR="00033BA6" w:rsidRPr="00994802" w:rsidRDefault="00033BA6" w:rsidP="00994802">
      <w:pPr>
        <w:spacing w:line="360" w:lineRule="auto"/>
        <w:rPr>
          <w:rFonts w:ascii="Verdana" w:hAnsi="Verdana"/>
          <w:sz w:val="32"/>
          <w:szCs w:val="32"/>
        </w:rPr>
      </w:pPr>
    </w:p>
    <w:p w:rsidR="00B021FF" w:rsidRPr="00994802" w:rsidRDefault="00B021FF" w:rsidP="00994802">
      <w:pPr>
        <w:spacing w:line="360" w:lineRule="auto"/>
        <w:rPr>
          <w:rFonts w:ascii="Verdana" w:hAnsi="Verdana"/>
          <w:sz w:val="32"/>
          <w:szCs w:val="32"/>
        </w:rPr>
      </w:pPr>
    </w:p>
    <w:p w:rsidR="00B021FF" w:rsidRPr="00994802" w:rsidRDefault="00B021FF" w:rsidP="00994802">
      <w:pPr>
        <w:spacing w:line="360" w:lineRule="auto"/>
        <w:rPr>
          <w:rFonts w:ascii="Verdana" w:hAnsi="Verdana"/>
          <w:sz w:val="32"/>
          <w:szCs w:val="32"/>
        </w:rPr>
      </w:pPr>
    </w:p>
    <w:p w:rsidR="001D3938" w:rsidRPr="00994802" w:rsidRDefault="001D3938" w:rsidP="00994802">
      <w:pPr>
        <w:spacing w:line="360" w:lineRule="auto"/>
        <w:rPr>
          <w:rFonts w:ascii="Verdana" w:hAnsi="Verdana"/>
          <w:sz w:val="32"/>
          <w:szCs w:val="32"/>
        </w:rPr>
      </w:pPr>
    </w:p>
    <w:p w:rsidR="00C144D7" w:rsidRPr="00994802" w:rsidRDefault="00C144D7" w:rsidP="00994802">
      <w:pPr>
        <w:spacing w:line="360" w:lineRule="auto"/>
        <w:rPr>
          <w:rFonts w:ascii="Verdana" w:hAnsi="Verdana"/>
          <w:sz w:val="32"/>
          <w:szCs w:val="32"/>
        </w:rPr>
      </w:pPr>
    </w:p>
    <w:p w:rsidR="003D207F" w:rsidRPr="00994802" w:rsidRDefault="003D207F" w:rsidP="00994802">
      <w:pPr>
        <w:spacing w:line="360" w:lineRule="auto"/>
        <w:rPr>
          <w:rFonts w:ascii="Verdana" w:hAnsi="Verdana"/>
          <w:sz w:val="32"/>
          <w:szCs w:val="32"/>
        </w:rPr>
      </w:pPr>
    </w:p>
    <w:p w:rsidR="004D69E1" w:rsidRPr="00994802" w:rsidRDefault="004D69E1" w:rsidP="00994802">
      <w:pPr>
        <w:spacing w:line="360" w:lineRule="auto"/>
        <w:rPr>
          <w:rFonts w:ascii="Verdana" w:hAnsi="Verdana"/>
          <w:sz w:val="32"/>
          <w:szCs w:val="32"/>
        </w:rPr>
      </w:pPr>
    </w:p>
    <w:p w:rsidR="00683BBD" w:rsidRPr="00994802" w:rsidRDefault="00683BBD" w:rsidP="00994802">
      <w:pPr>
        <w:spacing w:line="360" w:lineRule="auto"/>
        <w:rPr>
          <w:rFonts w:ascii="Verdana" w:hAnsi="Verdana"/>
          <w:sz w:val="32"/>
          <w:szCs w:val="32"/>
        </w:rPr>
      </w:pPr>
    </w:p>
    <w:sectPr w:rsidR="00683BBD" w:rsidRPr="00994802" w:rsidSect="00070F1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5C" w:rsidRDefault="0062305C" w:rsidP="00994802">
      <w:pPr>
        <w:spacing w:after="0" w:line="240" w:lineRule="auto"/>
      </w:pPr>
      <w:r>
        <w:separator/>
      </w:r>
    </w:p>
  </w:endnote>
  <w:endnote w:type="continuationSeparator" w:id="0">
    <w:p w:rsidR="0062305C" w:rsidRDefault="0062305C" w:rsidP="00994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5C" w:rsidRDefault="0062305C" w:rsidP="00994802">
      <w:pPr>
        <w:spacing w:after="0" w:line="240" w:lineRule="auto"/>
      </w:pPr>
      <w:r>
        <w:separator/>
      </w:r>
    </w:p>
  </w:footnote>
  <w:footnote w:type="continuationSeparator" w:id="0">
    <w:p w:rsidR="0062305C" w:rsidRDefault="0062305C" w:rsidP="00994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7370"/>
      <w:docPartObj>
        <w:docPartGallery w:val="Page Numbers (Top of Page)"/>
        <w:docPartUnique/>
      </w:docPartObj>
    </w:sdtPr>
    <w:sdtContent>
      <w:p w:rsidR="00994802" w:rsidRDefault="000C475C" w:rsidP="00994802">
        <w:pPr>
          <w:pStyle w:val="Header"/>
          <w:jc w:val="right"/>
        </w:pPr>
        <w:fldSimple w:instr=" PAGE   \* MERGEFORMAT ">
          <w:r w:rsidR="00A7497E">
            <w:rPr>
              <w:noProof/>
            </w:rPr>
            <w:t>6</w:t>
          </w:r>
        </w:fldSimple>
      </w:p>
    </w:sdtContent>
  </w:sdt>
  <w:p w:rsidR="00994802" w:rsidRDefault="009948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F2A38"/>
    <w:rsid w:val="00033BA6"/>
    <w:rsid w:val="00070F17"/>
    <w:rsid w:val="00096E0A"/>
    <w:rsid w:val="000C475C"/>
    <w:rsid w:val="000C567D"/>
    <w:rsid w:val="001730EF"/>
    <w:rsid w:val="001D3938"/>
    <w:rsid w:val="003D207F"/>
    <w:rsid w:val="00462F94"/>
    <w:rsid w:val="004A53ED"/>
    <w:rsid w:val="004D69E1"/>
    <w:rsid w:val="004F2A38"/>
    <w:rsid w:val="005850A2"/>
    <w:rsid w:val="005D5CAC"/>
    <w:rsid w:val="0062305C"/>
    <w:rsid w:val="00683BBD"/>
    <w:rsid w:val="00994802"/>
    <w:rsid w:val="00A13461"/>
    <w:rsid w:val="00A57F1E"/>
    <w:rsid w:val="00A6227A"/>
    <w:rsid w:val="00A7497E"/>
    <w:rsid w:val="00AD080B"/>
    <w:rsid w:val="00B021FF"/>
    <w:rsid w:val="00C144D7"/>
    <w:rsid w:val="00C43D7C"/>
    <w:rsid w:val="00D71C56"/>
    <w:rsid w:val="00ED2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02"/>
  </w:style>
  <w:style w:type="paragraph" w:styleId="Footer">
    <w:name w:val="footer"/>
    <w:basedOn w:val="Normal"/>
    <w:link w:val="FooterChar"/>
    <w:uiPriority w:val="99"/>
    <w:semiHidden/>
    <w:unhideWhenUsed/>
    <w:rsid w:val="009948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8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cp:lastPrinted>2016-07-24T03:43:00Z</cp:lastPrinted>
  <dcterms:created xsi:type="dcterms:W3CDTF">2016-07-23T11:13:00Z</dcterms:created>
  <dcterms:modified xsi:type="dcterms:W3CDTF">2016-07-25T18:16:00Z</dcterms:modified>
</cp:coreProperties>
</file>